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59" w:rsidRPr="00EC53BA" w:rsidRDefault="009C3759" w:rsidP="009C3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vertAlign w:val="superscript"/>
          <w:lang w:eastAsia="ru-RU"/>
        </w:rPr>
      </w:pPr>
      <w:r w:rsidRPr="00EC53B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86B55BB" wp14:editId="78C4D7EC">
            <wp:extent cx="659130" cy="871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3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59" w:rsidRPr="00EC53BA" w:rsidRDefault="009C3759" w:rsidP="009C375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EC53B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ПРАВИТЕЛЬСТВО </w:t>
      </w:r>
    </w:p>
    <w:p w:rsidR="009C3759" w:rsidRPr="00EC53BA" w:rsidRDefault="009C3759" w:rsidP="009C37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EC53B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КЕМЕРОВСКОЙ ОБЛАСТИ - КУЗБАССА</w:t>
      </w:r>
    </w:p>
    <w:p w:rsidR="009C3759" w:rsidRPr="00EC53BA" w:rsidRDefault="009C3759" w:rsidP="009C3759">
      <w:pPr>
        <w:spacing w:before="360" w:after="60" w:line="240" w:lineRule="auto"/>
        <w:jc w:val="center"/>
        <w:rPr>
          <w:rFonts w:ascii="Times New Roman" w:eastAsia="SimSun" w:hAnsi="Times New Roman" w:cs="Times New Roman"/>
          <w:b/>
          <w:bCs/>
          <w:spacing w:val="60"/>
          <w:sz w:val="36"/>
          <w:szCs w:val="36"/>
          <w:lang w:eastAsia="ru-RU"/>
        </w:rPr>
      </w:pPr>
      <w:r w:rsidRPr="00EC53BA">
        <w:rPr>
          <w:rFonts w:ascii="Times New Roman" w:eastAsia="SimSun" w:hAnsi="Times New Roman" w:cs="Times New Roman"/>
          <w:b/>
          <w:bCs/>
          <w:spacing w:val="60"/>
          <w:sz w:val="36"/>
          <w:szCs w:val="36"/>
          <w:lang w:eastAsia="ru-RU"/>
        </w:rPr>
        <w:t>ПОСТАНОВЛЕНИЕ</w:t>
      </w:r>
    </w:p>
    <w:p w:rsidR="009C3759" w:rsidRPr="00EC53BA" w:rsidRDefault="009C3759" w:rsidP="009C3759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C53B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EC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3B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 w:rsidRPr="00EC53BA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EC53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____________________г.  №__________</w:t>
      </w:r>
    </w:p>
    <w:p w:rsidR="009C3759" w:rsidRPr="00EC53BA" w:rsidRDefault="009C3759" w:rsidP="009C3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3B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Кемерово</w:t>
      </w:r>
    </w:p>
    <w:p w:rsidR="009C3759" w:rsidRDefault="009C3759" w:rsidP="009C3759">
      <w:pPr>
        <w:widowControl w:val="0"/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636" w:rsidRPr="00EC53BA" w:rsidRDefault="00592636" w:rsidP="009C3759">
      <w:pPr>
        <w:widowControl w:val="0"/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D6D" w:rsidRPr="00590D6D" w:rsidRDefault="00590D6D" w:rsidP="00590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bidi="en-US"/>
        </w:rPr>
      </w:pPr>
      <w:r w:rsidRPr="00590D6D">
        <w:rPr>
          <w:rFonts w:ascii="Times New Roman" w:eastAsia="Calibri" w:hAnsi="Times New Roman" w:cs="Times New Roman"/>
          <w:b/>
          <w:sz w:val="28"/>
          <w:lang w:bidi="en-US"/>
        </w:rPr>
        <w:t>О внесении изменени</w:t>
      </w:r>
      <w:r w:rsidR="0005431B">
        <w:rPr>
          <w:rFonts w:ascii="Times New Roman" w:eastAsia="Calibri" w:hAnsi="Times New Roman" w:cs="Times New Roman"/>
          <w:b/>
          <w:sz w:val="28"/>
          <w:lang w:bidi="en-US"/>
        </w:rPr>
        <w:t>й</w:t>
      </w:r>
      <w:r w:rsidR="00AB0B4C">
        <w:rPr>
          <w:rFonts w:ascii="Times New Roman" w:eastAsia="Calibri" w:hAnsi="Times New Roman" w:cs="Times New Roman"/>
          <w:b/>
          <w:sz w:val="28"/>
          <w:lang w:bidi="en-US"/>
        </w:rPr>
        <w:t xml:space="preserve"> </w:t>
      </w:r>
      <w:r w:rsidRPr="00590D6D">
        <w:rPr>
          <w:rFonts w:ascii="Times New Roman" w:eastAsia="Calibri" w:hAnsi="Times New Roman" w:cs="Times New Roman"/>
          <w:b/>
          <w:sz w:val="28"/>
          <w:lang w:bidi="en-US"/>
        </w:rPr>
        <w:t>в постановление</w:t>
      </w:r>
    </w:p>
    <w:p w:rsidR="00590D6D" w:rsidRPr="00590D6D" w:rsidRDefault="008314F3" w:rsidP="00590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lang w:bidi="en-US"/>
        </w:rPr>
        <w:t>Правительства Кемеровской</w:t>
      </w:r>
      <w:r w:rsidR="00590D6D" w:rsidRPr="00590D6D">
        <w:rPr>
          <w:rFonts w:ascii="Times New Roman" w:eastAsia="Calibri" w:hAnsi="Times New Roman" w:cs="Times New Roman"/>
          <w:b/>
          <w:sz w:val="28"/>
          <w:lang w:bidi="en-US"/>
        </w:rPr>
        <w:t xml:space="preserve"> области - Кузбасса</w:t>
      </w:r>
    </w:p>
    <w:p w:rsidR="00590D6D" w:rsidRDefault="00590D6D" w:rsidP="0059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0D6D">
        <w:rPr>
          <w:rFonts w:ascii="Times New Roman" w:eastAsia="Calibri" w:hAnsi="Times New Roman" w:cs="Times New Roman"/>
          <w:b/>
          <w:sz w:val="28"/>
          <w:lang w:bidi="en-US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24.09.2021 №</w:t>
      </w:r>
      <w:r w:rsidRPr="00590D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570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Pr="00590D6D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Положения</w:t>
      </w:r>
    </w:p>
    <w:p w:rsidR="00590D6D" w:rsidRDefault="00590D6D" w:rsidP="0059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0D6D">
        <w:rPr>
          <w:rFonts w:ascii="Times New Roman" w:eastAsia="Calibri" w:hAnsi="Times New Roman" w:cs="Times New Roman"/>
          <w:b/>
          <w:bCs/>
          <w:sz w:val="28"/>
          <w:szCs w:val="28"/>
        </w:rPr>
        <w:t>о региональном государственном контроле</w:t>
      </w:r>
    </w:p>
    <w:p w:rsidR="00590D6D" w:rsidRPr="00590D6D" w:rsidRDefault="00590D6D" w:rsidP="0059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0D6D">
        <w:rPr>
          <w:rFonts w:ascii="Times New Roman" w:eastAsia="Calibri" w:hAnsi="Times New Roman" w:cs="Times New Roman"/>
          <w:b/>
          <w:bCs/>
          <w:sz w:val="28"/>
          <w:szCs w:val="28"/>
        </w:rPr>
        <w:t>(надзоре) в сфере социального обслуживания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90D6D" w:rsidRDefault="00590D6D" w:rsidP="00590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bidi="en-US"/>
        </w:rPr>
      </w:pPr>
    </w:p>
    <w:p w:rsidR="00590D6D" w:rsidRPr="00590D6D" w:rsidRDefault="00590D6D" w:rsidP="00590D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bidi="en-US"/>
        </w:rPr>
      </w:pPr>
    </w:p>
    <w:p w:rsidR="00590D6D" w:rsidRPr="00590D6D" w:rsidRDefault="00590D6D" w:rsidP="0005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D6D">
        <w:rPr>
          <w:rFonts w:ascii="Times New Roman" w:eastAsia="Calibri" w:hAnsi="Times New Roman" w:cs="Times New Roman"/>
          <w:sz w:val="28"/>
          <w:szCs w:val="28"/>
        </w:rPr>
        <w:t xml:space="preserve">Правительство Кемеровской области - Кузбасса </w:t>
      </w:r>
      <w:bookmarkStart w:id="0" w:name="_GoBack"/>
      <w:bookmarkEnd w:id="0"/>
      <w:r w:rsidRPr="00590D6D">
        <w:rPr>
          <w:rFonts w:ascii="Times New Roman" w:eastAsia="Calibri" w:hAnsi="Times New Roman" w:cs="Times New Roman"/>
          <w:sz w:val="28"/>
          <w:szCs w:val="28"/>
        </w:rPr>
        <w:t xml:space="preserve">п о с </w:t>
      </w:r>
      <w:proofErr w:type="gramStart"/>
      <w:r w:rsidRPr="00590D6D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590D6D">
        <w:rPr>
          <w:rFonts w:ascii="Times New Roman" w:eastAsia="Calibri" w:hAnsi="Times New Roman" w:cs="Times New Roman"/>
          <w:sz w:val="28"/>
          <w:szCs w:val="28"/>
        </w:rPr>
        <w:t xml:space="preserve"> а н о в л я е т:</w:t>
      </w:r>
    </w:p>
    <w:p w:rsidR="00AB0B4C" w:rsidRPr="0005431B" w:rsidRDefault="00590D6D" w:rsidP="0005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0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</w:t>
      </w:r>
      <w:r w:rsidR="00AB0B4C" w:rsidRPr="00AB0B4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B0B4C" w:rsidRPr="00AB0B4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B0B4C" w:rsidRPr="00AB0B4C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</w:t>
      </w:r>
      <w:r w:rsidR="00AB0B4C" w:rsidRPr="0005431B">
        <w:rPr>
          <w:rFonts w:ascii="Times New Roman" w:hAnsi="Times New Roman" w:cs="Times New Roman"/>
          <w:sz w:val="28"/>
          <w:szCs w:val="28"/>
        </w:rPr>
        <w:t>надзоре) в сфере социального обслуживания,</w:t>
      </w:r>
      <w:r w:rsidR="00AB0B4C" w:rsidRPr="0005431B">
        <w:rPr>
          <w:rFonts w:ascii="Times New Roman" w:hAnsi="Times New Roman" w:cs="Times New Roman"/>
          <w:bCs/>
          <w:sz w:val="28"/>
          <w:szCs w:val="28"/>
        </w:rPr>
        <w:t xml:space="preserve"> утвержденное постановлением Правительства Кемеровской области </w:t>
      </w:r>
      <w:r w:rsidR="00581E14">
        <w:rPr>
          <w:rFonts w:ascii="Times New Roman" w:hAnsi="Times New Roman" w:cs="Times New Roman"/>
          <w:bCs/>
          <w:sz w:val="28"/>
          <w:szCs w:val="28"/>
        </w:rPr>
        <w:t>–</w:t>
      </w:r>
      <w:r w:rsidR="00AB0B4C" w:rsidRPr="0005431B">
        <w:rPr>
          <w:rFonts w:ascii="Times New Roman" w:hAnsi="Times New Roman" w:cs="Times New Roman"/>
          <w:bCs/>
          <w:sz w:val="28"/>
          <w:szCs w:val="28"/>
        </w:rPr>
        <w:t xml:space="preserve"> Кузбасса</w:t>
      </w:r>
      <w:r w:rsidR="00581E14">
        <w:rPr>
          <w:rFonts w:ascii="Times New Roman" w:hAnsi="Times New Roman" w:cs="Times New Roman"/>
          <w:bCs/>
          <w:sz w:val="28"/>
          <w:szCs w:val="28"/>
        </w:rPr>
        <w:t>,</w:t>
      </w:r>
      <w:r w:rsidR="00AB0B4C" w:rsidRPr="000543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</w:t>
      </w:r>
      <w:r w:rsidR="0005431B" w:rsidRPr="0005431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AB0B4C" w:rsidRPr="00590D6D">
        <w:rPr>
          <w:rFonts w:ascii="Times New Roman" w:eastAsia="Calibri" w:hAnsi="Times New Roman" w:cs="Times New Roman"/>
          <w:sz w:val="28"/>
          <w:szCs w:val="28"/>
          <w:lang w:eastAsia="ru-RU"/>
        </w:rPr>
        <w:t>е изменени</w:t>
      </w:r>
      <w:r w:rsidR="0005431B" w:rsidRPr="0005431B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AB0B4C" w:rsidRPr="00590D6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5431B" w:rsidRPr="0005431B" w:rsidRDefault="0005431B" w:rsidP="0005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1B">
        <w:rPr>
          <w:rFonts w:ascii="Times New Roman" w:hAnsi="Times New Roman" w:cs="Times New Roman"/>
          <w:sz w:val="28"/>
          <w:szCs w:val="28"/>
        </w:rPr>
        <w:t>1.1. В пункте 4.19 слова «причинения вреда (ущерба) охраняемым законом ценностям» исключить.</w:t>
      </w:r>
    </w:p>
    <w:p w:rsidR="0005431B" w:rsidRPr="00AB0B4C" w:rsidRDefault="0005431B" w:rsidP="0005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1B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31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B0B4C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05431B">
        <w:rPr>
          <w:rFonts w:ascii="Times New Roman" w:hAnsi="Times New Roman" w:cs="Times New Roman"/>
          <w:sz w:val="28"/>
          <w:szCs w:val="28"/>
        </w:rPr>
        <w:t xml:space="preserve"> пунктом 4.23</w:t>
      </w:r>
      <w:r w:rsidRPr="00AB0B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5431B" w:rsidRPr="00AB0B4C" w:rsidRDefault="0005431B" w:rsidP="0005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1B">
        <w:rPr>
          <w:rFonts w:ascii="Times New Roman" w:hAnsi="Times New Roman" w:cs="Times New Roman"/>
          <w:sz w:val="28"/>
          <w:szCs w:val="28"/>
        </w:rPr>
        <w:t>«4</w:t>
      </w:r>
      <w:r w:rsidRPr="00AB0B4C">
        <w:rPr>
          <w:rFonts w:ascii="Times New Roman" w:hAnsi="Times New Roman" w:cs="Times New Roman"/>
          <w:sz w:val="28"/>
          <w:szCs w:val="28"/>
        </w:rPr>
        <w:t>.</w:t>
      </w:r>
      <w:r w:rsidRPr="0005431B">
        <w:rPr>
          <w:rFonts w:ascii="Times New Roman" w:hAnsi="Times New Roman" w:cs="Times New Roman"/>
          <w:sz w:val="28"/>
          <w:szCs w:val="28"/>
        </w:rPr>
        <w:t>23</w:t>
      </w:r>
      <w:r w:rsidRPr="00AB0B4C">
        <w:rPr>
          <w:rFonts w:ascii="Times New Roman" w:hAnsi="Times New Roman" w:cs="Times New Roman"/>
          <w:sz w:val="28"/>
          <w:szCs w:val="28"/>
        </w:rPr>
        <w:t xml:space="preserve">. Контролируемое лицо вправе обратиться в Министерство с заявлением о проведении в отношении его профилактического визита </w:t>
      </w:r>
      <w:r w:rsidRPr="000543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05431B">
        <w:rPr>
          <w:rFonts w:ascii="Times New Roman" w:hAnsi="Times New Roman" w:cs="Times New Roman"/>
          <w:sz w:val="28"/>
          <w:szCs w:val="28"/>
        </w:rPr>
        <w:t xml:space="preserve">   </w:t>
      </w:r>
      <w:r w:rsidRPr="00AB0B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B0B4C">
        <w:rPr>
          <w:rFonts w:ascii="Times New Roman" w:hAnsi="Times New Roman" w:cs="Times New Roman"/>
          <w:sz w:val="28"/>
          <w:szCs w:val="28"/>
        </w:rPr>
        <w:t xml:space="preserve">далее - заявление контролируемого лица), которое рассматривается Министерством в </w:t>
      </w:r>
      <w:r w:rsidR="00581E14">
        <w:rPr>
          <w:rFonts w:ascii="Times New Roman" w:hAnsi="Times New Roman" w:cs="Times New Roman"/>
          <w:sz w:val="28"/>
          <w:szCs w:val="28"/>
        </w:rPr>
        <w:t>соответствии с</w:t>
      </w:r>
      <w:r w:rsidRPr="00AB0B4C">
        <w:rPr>
          <w:rFonts w:ascii="Times New Roman" w:hAnsi="Times New Roman" w:cs="Times New Roman"/>
          <w:sz w:val="28"/>
          <w:szCs w:val="28"/>
        </w:rPr>
        <w:t xml:space="preserve"> частями 11</w:t>
      </w:r>
      <w:r w:rsidR="00581E14">
        <w:rPr>
          <w:rFonts w:ascii="Times New Roman" w:hAnsi="Times New Roman" w:cs="Times New Roman"/>
          <w:sz w:val="28"/>
          <w:szCs w:val="28"/>
        </w:rPr>
        <w:t xml:space="preserve">, </w:t>
      </w:r>
      <w:r w:rsidRPr="00AB0B4C">
        <w:rPr>
          <w:rFonts w:ascii="Times New Roman" w:hAnsi="Times New Roman" w:cs="Times New Roman"/>
          <w:sz w:val="28"/>
          <w:szCs w:val="28"/>
        </w:rPr>
        <w:t>1</w:t>
      </w:r>
      <w:r w:rsidR="00220E7A">
        <w:rPr>
          <w:rFonts w:ascii="Times New Roman" w:hAnsi="Times New Roman" w:cs="Times New Roman"/>
          <w:sz w:val="28"/>
          <w:szCs w:val="28"/>
        </w:rPr>
        <w:t>2</w:t>
      </w:r>
      <w:r w:rsidRPr="00AB0B4C">
        <w:rPr>
          <w:rFonts w:ascii="Times New Roman" w:hAnsi="Times New Roman" w:cs="Times New Roman"/>
          <w:sz w:val="28"/>
          <w:szCs w:val="28"/>
        </w:rPr>
        <w:t xml:space="preserve"> статьи 52 </w:t>
      </w:r>
      <w:r w:rsidRPr="0005431B">
        <w:rPr>
          <w:rFonts w:ascii="Times New Roman" w:hAnsi="Times New Roman" w:cs="Times New Roman"/>
          <w:sz w:val="28"/>
          <w:szCs w:val="28"/>
        </w:rPr>
        <w:t>Федерального закона № 248-ФЗ</w:t>
      </w:r>
      <w:r w:rsidRPr="00AB0B4C">
        <w:rPr>
          <w:rFonts w:ascii="Times New Roman" w:hAnsi="Times New Roman" w:cs="Times New Roman"/>
          <w:sz w:val="28"/>
          <w:szCs w:val="28"/>
        </w:rPr>
        <w:t>.</w:t>
      </w:r>
    </w:p>
    <w:p w:rsidR="0005431B" w:rsidRDefault="0005431B" w:rsidP="00054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B4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Министерство в течение </w:t>
      </w:r>
      <w:r w:rsidRPr="0005431B">
        <w:rPr>
          <w:rFonts w:ascii="Times New Roman" w:hAnsi="Times New Roman" w:cs="Times New Roman"/>
          <w:sz w:val="28"/>
          <w:szCs w:val="28"/>
        </w:rPr>
        <w:t>20</w:t>
      </w:r>
      <w:r w:rsidRPr="00AB0B4C">
        <w:rPr>
          <w:rFonts w:ascii="Times New Roman" w:hAnsi="Times New Roman" w:cs="Times New Roman"/>
          <w:sz w:val="28"/>
          <w:szCs w:val="28"/>
        </w:rPr>
        <w:t xml:space="preserve">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рисков.</w:t>
      </w:r>
      <w:r w:rsidRPr="0005431B">
        <w:rPr>
          <w:rFonts w:ascii="Times New Roman" w:hAnsi="Times New Roman" w:cs="Times New Roman"/>
          <w:sz w:val="28"/>
          <w:szCs w:val="28"/>
        </w:rPr>
        <w:t>»</w:t>
      </w:r>
      <w:r w:rsidRPr="00AB0B4C">
        <w:rPr>
          <w:rFonts w:ascii="Times New Roman" w:hAnsi="Times New Roman" w:cs="Times New Roman"/>
          <w:sz w:val="28"/>
          <w:szCs w:val="28"/>
        </w:rPr>
        <w:t>.</w:t>
      </w:r>
    </w:p>
    <w:p w:rsidR="00592636" w:rsidRDefault="00592636" w:rsidP="003D580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636" w:rsidRDefault="00592636" w:rsidP="003D580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636" w:rsidRDefault="00592636" w:rsidP="003D580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636" w:rsidRDefault="00592636" w:rsidP="003D580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804" w:rsidRPr="008473B5" w:rsidRDefault="00850BF0" w:rsidP="003D580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87EB9" w:rsidRPr="008473B5">
        <w:rPr>
          <w:rFonts w:ascii="Times New Roman" w:hAnsi="Times New Roman" w:cs="Times New Roman"/>
          <w:sz w:val="28"/>
          <w:szCs w:val="28"/>
        </w:rPr>
        <w:t xml:space="preserve">. </w:t>
      </w:r>
      <w:r w:rsidR="003D5804" w:rsidRPr="008473B5">
        <w:rPr>
          <w:rFonts w:ascii="Times New Roman" w:eastAsia="Times New Roman" w:hAnsi="Times New Roman" w:cs="Times New Roman"/>
          <w:sz w:val="28"/>
          <w:szCs w:val="24"/>
        </w:rPr>
        <w:t>Настоящее постановление подлежит опубликованию на сайте «Электронный бюллетень Правительства Кемеровской области – Кузбасса».</w:t>
      </w:r>
    </w:p>
    <w:p w:rsidR="003D5804" w:rsidRPr="008473B5" w:rsidRDefault="00850BF0" w:rsidP="003D580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3D5804" w:rsidRPr="008473B5">
        <w:rPr>
          <w:rFonts w:ascii="Times New Roman" w:eastAsia="Times New Roman" w:hAnsi="Times New Roman" w:cs="Times New Roman"/>
          <w:sz w:val="28"/>
          <w:szCs w:val="24"/>
        </w:rPr>
        <w:t xml:space="preserve">. Контроль за исполнением настоящего постановления возложить </w:t>
      </w:r>
      <w:r w:rsidR="00F414D9" w:rsidRPr="008473B5">
        <w:rPr>
          <w:rFonts w:ascii="Times New Roman" w:eastAsia="Times New Roman" w:hAnsi="Times New Roman" w:cs="Times New Roman"/>
          <w:sz w:val="28"/>
          <w:szCs w:val="24"/>
        </w:rPr>
        <w:t xml:space="preserve">                    </w:t>
      </w:r>
      <w:r w:rsidR="003D5804" w:rsidRPr="008473B5">
        <w:rPr>
          <w:rFonts w:ascii="Times New Roman" w:eastAsia="Times New Roman" w:hAnsi="Times New Roman" w:cs="Times New Roman"/>
          <w:sz w:val="28"/>
          <w:szCs w:val="24"/>
        </w:rPr>
        <w:t>на заместителя председателя Правительства Кемеровской области – Кузбасса (по вопросам социального развития) Воронину Е.А.</w:t>
      </w:r>
    </w:p>
    <w:p w:rsidR="003D5804" w:rsidRDefault="003D5804" w:rsidP="00E06A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3110" w:rsidRDefault="003E3110" w:rsidP="00E06A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06A2C" w:rsidRPr="008473B5" w:rsidRDefault="00E06A2C" w:rsidP="00E06A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14D9" w:rsidRPr="008473B5" w:rsidRDefault="00F414D9" w:rsidP="00F414D9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473B5">
        <w:rPr>
          <w:rFonts w:ascii="Times New Roman" w:eastAsia="Times New Roman" w:hAnsi="Times New Roman" w:cs="Times New Roman"/>
          <w:sz w:val="28"/>
          <w:szCs w:val="24"/>
        </w:rPr>
        <w:t>Первый заместитель Губернатора</w:t>
      </w:r>
    </w:p>
    <w:p w:rsidR="00F414D9" w:rsidRPr="008473B5" w:rsidRDefault="00F414D9" w:rsidP="00F414D9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473B5">
        <w:rPr>
          <w:rFonts w:ascii="Times New Roman" w:eastAsia="Times New Roman" w:hAnsi="Times New Roman" w:cs="Times New Roman"/>
          <w:sz w:val="28"/>
          <w:szCs w:val="24"/>
        </w:rPr>
        <w:t>Кемеровской области – Кузбасса –</w:t>
      </w:r>
    </w:p>
    <w:p w:rsidR="00F414D9" w:rsidRPr="008473B5" w:rsidRDefault="00F414D9" w:rsidP="00F414D9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473B5">
        <w:rPr>
          <w:rFonts w:ascii="Times New Roman" w:eastAsia="Times New Roman" w:hAnsi="Times New Roman" w:cs="Times New Roman"/>
          <w:sz w:val="28"/>
          <w:szCs w:val="24"/>
        </w:rPr>
        <w:t xml:space="preserve">     председатель Правительства</w:t>
      </w:r>
    </w:p>
    <w:p w:rsidR="00F414D9" w:rsidRPr="008473B5" w:rsidRDefault="00F414D9" w:rsidP="00F414D9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473B5">
        <w:rPr>
          <w:rFonts w:ascii="Times New Roman" w:eastAsia="Times New Roman" w:hAnsi="Times New Roman" w:cs="Times New Roman"/>
          <w:sz w:val="28"/>
          <w:szCs w:val="24"/>
        </w:rPr>
        <w:t xml:space="preserve"> Кемеровской области – Кузбасса                                                  И.В. </w:t>
      </w:r>
      <w:proofErr w:type="spellStart"/>
      <w:r w:rsidRPr="008473B5">
        <w:rPr>
          <w:rFonts w:ascii="Times New Roman" w:eastAsia="Times New Roman" w:hAnsi="Times New Roman" w:cs="Times New Roman"/>
          <w:sz w:val="28"/>
          <w:szCs w:val="24"/>
        </w:rPr>
        <w:t>Середюк</w:t>
      </w:r>
      <w:proofErr w:type="spellEnd"/>
    </w:p>
    <w:p w:rsidR="00582868" w:rsidRDefault="00582868" w:rsidP="00F414D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3E3110" w:rsidRDefault="003E3110" w:rsidP="00F414D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3E3110" w:rsidRDefault="003E3110" w:rsidP="00F414D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3E3110" w:rsidRDefault="003E3110" w:rsidP="00F414D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3E3110" w:rsidRPr="008473B5" w:rsidRDefault="003E3110" w:rsidP="00F414D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sectPr w:rsidR="003E3110" w:rsidRPr="008473B5" w:rsidSect="00873CF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9A1" w:rsidRDefault="00C969A1" w:rsidP="00873CF9">
      <w:pPr>
        <w:spacing w:after="0" w:line="240" w:lineRule="auto"/>
      </w:pPr>
      <w:r>
        <w:separator/>
      </w:r>
    </w:p>
  </w:endnote>
  <w:endnote w:type="continuationSeparator" w:id="0">
    <w:p w:rsidR="00C969A1" w:rsidRDefault="00C969A1" w:rsidP="0087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9A1" w:rsidRDefault="00C969A1" w:rsidP="00873CF9">
      <w:pPr>
        <w:spacing w:after="0" w:line="240" w:lineRule="auto"/>
      </w:pPr>
      <w:r>
        <w:separator/>
      </w:r>
    </w:p>
  </w:footnote>
  <w:footnote w:type="continuationSeparator" w:id="0">
    <w:p w:rsidR="00C969A1" w:rsidRDefault="00C969A1" w:rsidP="0087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291801"/>
      <w:docPartObj>
        <w:docPartGallery w:val="Page Numbers (Top of Page)"/>
        <w:docPartUnique/>
      </w:docPartObj>
    </w:sdtPr>
    <w:sdtEndPr/>
    <w:sdtContent>
      <w:p w:rsidR="00873CF9" w:rsidRDefault="00873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E14">
          <w:rPr>
            <w:noProof/>
          </w:rPr>
          <w:t>2</w:t>
        </w:r>
        <w:r>
          <w:fldChar w:fldCharType="end"/>
        </w:r>
      </w:p>
    </w:sdtContent>
  </w:sdt>
  <w:p w:rsidR="00873CF9" w:rsidRDefault="00873C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59"/>
    <w:rsid w:val="0005431B"/>
    <w:rsid w:val="000E1ABA"/>
    <w:rsid w:val="00220E7A"/>
    <w:rsid w:val="00272CAA"/>
    <w:rsid w:val="002A369A"/>
    <w:rsid w:val="00387EB9"/>
    <w:rsid w:val="003A3163"/>
    <w:rsid w:val="003D5804"/>
    <w:rsid w:val="003E3110"/>
    <w:rsid w:val="00400CF9"/>
    <w:rsid w:val="00581E14"/>
    <w:rsid w:val="00582868"/>
    <w:rsid w:val="00590D6D"/>
    <w:rsid w:val="00592636"/>
    <w:rsid w:val="005B7BF4"/>
    <w:rsid w:val="007423E9"/>
    <w:rsid w:val="008314F3"/>
    <w:rsid w:val="008473B5"/>
    <w:rsid w:val="00850BF0"/>
    <w:rsid w:val="00873CF9"/>
    <w:rsid w:val="008C138D"/>
    <w:rsid w:val="00920FCF"/>
    <w:rsid w:val="009431E5"/>
    <w:rsid w:val="00964542"/>
    <w:rsid w:val="009C3759"/>
    <w:rsid w:val="00A338A8"/>
    <w:rsid w:val="00A50D5A"/>
    <w:rsid w:val="00A73746"/>
    <w:rsid w:val="00AA51C2"/>
    <w:rsid w:val="00AB0B4C"/>
    <w:rsid w:val="00AE2BAB"/>
    <w:rsid w:val="00B17FC4"/>
    <w:rsid w:val="00B5751C"/>
    <w:rsid w:val="00BD4A9D"/>
    <w:rsid w:val="00C12958"/>
    <w:rsid w:val="00C969A1"/>
    <w:rsid w:val="00CD29C9"/>
    <w:rsid w:val="00CF26A9"/>
    <w:rsid w:val="00E06A2C"/>
    <w:rsid w:val="00E55461"/>
    <w:rsid w:val="00F01ACE"/>
    <w:rsid w:val="00F414D9"/>
    <w:rsid w:val="00FD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8B6A"/>
  <w15:chartTrackingRefBased/>
  <w15:docId w15:val="{2009003D-60EC-42FB-88E3-06DE870B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CF9"/>
  </w:style>
  <w:style w:type="paragraph" w:styleId="a6">
    <w:name w:val="footer"/>
    <w:basedOn w:val="a"/>
    <w:link w:val="a7"/>
    <w:uiPriority w:val="99"/>
    <w:unhideWhenUsed/>
    <w:rsid w:val="00873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CF9"/>
  </w:style>
  <w:style w:type="paragraph" w:styleId="a8">
    <w:name w:val="Balloon Text"/>
    <w:basedOn w:val="a"/>
    <w:link w:val="a9"/>
    <w:uiPriority w:val="99"/>
    <w:semiHidden/>
    <w:unhideWhenUsed/>
    <w:rsid w:val="00CD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2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CE3C94968DDB2393EA70E55CA6080C49E78E08EA9887C16F242B142F32A2177F01956E2BC22C6ECD15FE4B3B77B2F76B11E30FA823367i1U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B9359C4D0134887C2C36A9D64E0B6C4B3C6F9519FC87C6BF8A047D8BDF0E8F0C36BE174BAFCB2D4AD06558B655A551D4AC154FA0A053EF30E13AFFs3e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Добряк Оксана В.</dc:creator>
  <cp:keywords/>
  <dc:description/>
  <cp:lastModifiedBy>Добряк Оксана В.</cp:lastModifiedBy>
  <cp:revision>19</cp:revision>
  <cp:lastPrinted>2023-10-09T03:50:00Z</cp:lastPrinted>
  <dcterms:created xsi:type="dcterms:W3CDTF">2023-06-06T04:29:00Z</dcterms:created>
  <dcterms:modified xsi:type="dcterms:W3CDTF">2023-10-12T01:57:00Z</dcterms:modified>
</cp:coreProperties>
</file>